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DF" w:rsidRPr="00567FDF" w:rsidRDefault="00567FDF" w:rsidP="00567FDF">
      <w:pPr>
        <w:shd w:val="clear" w:color="auto" w:fill="FFFFFF"/>
        <w:spacing w:line="525" w:lineRule="atLeast"/>
        <w:outlineLvl w:val="1"/>
        <w:rPr>
          <w:rFonts w:ascii="Times" w:eastAsia="Times New Roman" w:hAnsi="Times" w:cs="Times New Roman"/>
          <w:b/>
          <w:bCs/>
          <w:i/>
          <w:iCs/>
          <w:color w:val="FFFFFF"/>
          <w:sz w:val="45"/>
          <w:szCs w:val="45"/>
        </w:rPr>
      </w:pPr>
      <w:r w:rsidRPr="00567FDF">
        <w:rPr>
          <w:rFonts w:ascii="Times" w:eastAsia="Times New Roman" w:hAnsi="Times" w:cs="Times New Roman"/>
          <w:b/>
          <w:bCs/>
          <w:i/>
          <w:iCs/>
          <w:color w:val="76CAE9"/>
          <w:sz w:val="45"/>
          <w:szCs w:val="45"/>
        </w:rPr>
        <w:t>Q1 Final Project Extra Credit/Make Up</w:t>
      </w:r>
      <w:bookmarkStart w:id="0" w:name="_GoBack"/>
      <w:bookmarkEnd w:id="0"/>
    </w:p>
    <w:p w:rsidR="00567FDF" w:rsidRDefault="00567FDF" w:rsidP="00567FDF">
      <w:pPr>
        <w:rPr>
          <w:rFonts w:ascii="Arial" w:eastAsia="Times New Roman" w:hAnsi="Arial" w:cs="Times New Roman"/>
          <w:sz w:val="27"/>
          <w:szCs w:val="27"/>
          <w:shd w:val="clear" w:color="auto" w:fill="FFFFFF"/>
        </w:rPr>
      </w:pPr>
    </w:p>
    <w:p w:rsidR="00567FDF" w:rsidRPr="00567FDF" w:rsidRDefault="00567FDF" w:rsidP="00567FDF">
      <w:pPr>
        <w:rPr>
          <w:rFonts w:ascii="Times" w:eastAsia="Times New Roman" w:hAnsi="Times" w:cs="Times New Roman"/>
          <w:sz w:val="20"/>
          <w:szCs w:val="20"/>
        </w:rPr>
      </w:pPr>
      <w:r w:rsidRPr="00567FDF">
        <w:rPr>
          <w:rFonts w:ascii="Arial" w:eastAsia="Times New Roman" w:hAnsi="Arial" w:cs="Times New Roman"/>
          <w:sz w:val="27"/>
          <w:szCs w:val="27"/>
          <w:shd w:val="clear" w:color="auto" w:fill="FFFFFF"/>
        </w:rPr>
        <w:t>This assignment can either be done on paper or Google Docs individually. Since this is a makeup assignment, you will have only 1 chance to do the assignment correctly. </w:t>
      </w:r>
      <w:r w:rsidRPr="00567FDF">
        <w:rPr>
          <w:rFonts w:ascii="Arial" w:eastAsia="Times New Roman" w:hAnsi="Arial" w:cs="Times New Roman"/>
          <w:b/>
          <w:bCs/>
          <w:sz w:val="27"/>
          <w:szCs w:val="27"/>
          <w:shd w:val="clear" w:color="auto" w:fill="FFFFFF"/>
        </w:rPr>
        <w:t>Failure to read and follow instructions will not result in any extra credit being given.</w:t>
      </w:r>
      <w:r w:rsidRPr="00567FDF">
        <w:rPr>
          <w:rFonts w:ascii="Arial" w:eastAsia="Times New Roman" w:hAnsi="Arial" w:cs="Times New Roman"/>
          <w:sz w:val="27"/>
          <w:szCs w:val="27"/>
        </w:rPr>
        <w:br/>
      </w:r>
      <w:r w:rsidRPr="00567FDF">
        <w:rPr>
          <w:rFonts w:ascii="Arial" w:eastAsia="Times New Roman" w:hAnsi="Arial" w:cs="Times New Roman"/>
          <w:sz w:val="27"/>
          <w:szCs w:val="27"/>
        </w:rPr>
        <w:br/>
      </w:r>
      <w:r w:rsidRPr="00567FDF">
        <w:rPr>
          <w:rFonts w:ascii="Arial" w:eastAsia="Times New Roman" w:hAnsi="Arial" w:cs="Times New Roman"/>
          <w:b/>
          <w:bCs/>
          <w:sz w:val="27"/>
          <w:szCs w:val="27"/>
          <w:shd w:val="clear" w:color="auto" w:fill="FFFFFF"/>
        </w:rPr>
        <w:t>Step 1:</w:t>
      </w:r>
      <w:r w:rsidRPr="00567FDF">
        <w:rPr>
          <w:rFonts w:ascii="Arial" w:eastAsia="Times New Roman" w:hAnsi="Arial" w:cs="Times New Roman"/>
          <w:sz w:val="27"/>
          <w:szCs w:val="27"/>
          <w:shd w:val="clear" w:color="auto" w:fill="FFFFFF"/>
        </w:rPr>
        <w:t> Open a Google Doc in another tab OR get out a clean sheet of folder paper.</w:t>
      </w:r>
      <w:r w:rsidRPr="00567FDF">
        <w:rPr>
          <w:rFonts w:ascii="Arial" w:eastAsia="Times New Roman" w:hAnsi="Arial" w:cs="Times New Roman"/>
          <w:sz w:val="27"/>
          <w:szCs w:val="27"/>
        </w:rPr>
        <w:br/>
      </w:r>
      <w:r w:rsidRPr="00567FDF">
        <w:rPr>
          <w:rFonts w:ascii="Arial" w:eastAsia="Times New Roman" w:hAnsi="Arial" w:cs="Times New Roman"/>
          <w:b/>
          <w:bCs/>
          <w:sz w:val="27"/>
          <w:szCs w:val="27"/>
          <w:shd w:val="clear" w:color="auto" w:fill="FFFFFF"/>
        </w:rPr>
        <w:t>Step 2: </w:t>
      </w:r>
      <w:r w:rsidRPr="00567FDF">
        <w:rPr>
          <w:rFonts w:ascii="Arial" w:eastAsia="Times New Roman" w:hAnsi="Arial" w:cs="Times New Roman"/>
          <w:sz w:val="27"/>
          <w:szCs w:val="27"/>
          <w:shd w:val="clear" w:color="auto" w:fill="FFFFFF"/>
        </w:rPr>
        <w:t>Answer the following questions...</w:t>
      </w:r>
      <w:r w:rsidRPr="00567FDF">
        <w:rPr>
          <w:rFonts w:ascii="Arial" w:eastAsia="Times New Roman" w:hAnsi="Arial" w:cs="Times New Roman"/>
          <w:sz w:val="27"/>
          <w:szCs w:val="27"/>
        </w:rPr>
        <w:br/>
      </w:r>
    </w:p>
    <w:p w:rsidR="00567FDF" w:rsidRPr="00567FDF" w:rsidRDefault="00567FDF" w:rsidP="00567FDF">
      <w:pPr>
        <w:numPr>
          <w:ilvl w:val="0"/>
          <w:numId w:val="1"/>
        </w:numPr>
        <w:shd w:val="clear" w:color="auto" w:fill="FFFFFF"/>
        <w:spacing w:before="100" w:beforeAutospacing="1" w:after="100" w:afterAutospacing="1" w:line="405" w:lineRule="atLeast"/>
        <w:rPr>
          <w:rFonts w:ascii="Arial" w:eastAsia="Times New Roman" w:hAnsi="Arial" w:cs="Times New Roman"/>
          <w:sz w:val="27"/>
          <w:szCs w:val="27"/>
        </w:rPr>
      </w:pPr>
      <w:r w:rsidRPr="00567FDF">
        <w:rPr>
          <w:rFonts w:ascii="Arial" w:eastAsia="Times New Roman" w:hAnsi="Arial" w:cs="Times New Roman"/>
          <w:sz w:val="27"/>
          <w:szCs w:val="27"/>
        </w:rPr>
        <w:t>Summarize 3 opinions people shared about your group's video. </w:t>
      </w:r>
    </w:p>
    <w:p w:rsidR="00567FDF" w:rsidRPr="00567FDF" w:rsidRDefault="00567FDF" w:rsidP="00567FDF">
      <w:pPr>
        <w:numPr>
          <w:ilvl w:val="0"/>
          <w:numId w:val="1"/>
        </w:numPr>
        <w:shd w:val="clear" w:color="auto" w:fill="FFFFFF"/>
        <w:spacing w:before="100" w:beforeAutospacing="1" w:after="100" w:afterAutospacing="1" w:line="405" w:lineRule="atLeast"/>
        <w:rPr>
          <w:rFonts w:ascii="Arial" w:eastAsia="Times New Roman" w:hAnsi="Arial" w:cs="Times New Roman"/>
          <w:sz w:val="27"/>
          <w:szCs w:val="27"/>
        </w:rPr>
      </w:pPr>
      <w:r w:rsidRPr="00567FDF">
        <w:rPr>
          <w:rFonts w:ascii="Arial" w:eastAsia="Times New Roman" w:hAnsi="Arial" w:cs="Times New Roman"/>
          <w:sz w:val="27"/>
          <w:szCs w:val="27"/>
        </w:rPr>
        <w:t>Do you agree with the feedback you received? Yes or No, please explain your answer.</w:t>
      </w:r>
    </w:p>
    <w:p w:rsidR="00567FDF" w:rsidRPr="00567FDF" w:rsidRDefault="00567FDF" w:rsidP="00567FDF">
      <w:pPr>
        <w:numPr>
          <w:ilvl w:val="0"/>
          <w:numId w:val="1"/>
        </w:numPr>
        <w:shd w:val="clear" w:color="auto" w:fill="FFFFFF"/>
        <w:spacing w:before="100" w:beforeAutospacing="1" w:after="100" w:afterAutospacing="1" w:line="405" w:lineRule="atLeast"/>
        <w:rPr>
          <w:rFonts w:ascii="Arial" w:eastAsia="Times New Roman" w:hAnsi="Arial" w:cs="Times New Roman"/>
          <w:sz w:val="27"/>
          <w:szCs w:val="27"/>
        </w:rPr>
      </w:pPr>
      <w:r w:rsidRPr="00567FDF">
        <w:rPr>
          <w:rFonts w:ascii="Arial" w:eastAsia="Times New Roman" w:hAnsi="Arial" w:cs="Times New Roman"/>
          <w:sz w:val="27"/>
          <w:szCs w:val="27"/>
        </w:rPr>
        <w:t>In your personal opinion, why did your group not do as well as you would have liked? What could </w:t>
      </w:r>
      <w:r w:rsidRPr="00567FDF">
        <w:rPr>
          <w:rFonts w:ascii="Arial" w:eastAsia="Times New Roman" w:hAnsi="Arial" w:cs="Times New Roman"/>
          <w:b/>
          <w:bCs/>
          <w:i/>
          <w:iCs/>
          <w:sz w:val="27"/>
          <w:szCs w:val="27"/>
        </w:rPr>
        <w:t>you</w:t>
      </w:r>
      <w:r w:rsidRPr="00567FDF">
        <w:rPr>
          <w:rFonts w:ascii="Arial" w:eastAsia="Times New Roman" w:hAnsi="Arial" w:cs="Times New Roman"/>
          <w:sz w:val="27"/>
          <w:szCs w:val="27"/>
        </w:rPr>
        <w:t> have done better? </w:t>
      </w:r>
    </w:p>
    <w:p w:rsidR="00567FDF" w:rsidRPr="00567FDF" w:rsidRDefault="00567FDF" w:rsidP="00567FDF">
      <w:pPr>
        <w:numPr>
          <w:ilvl w:val="0"/>
          <w:numId w:val="1"/>
        </w:numPr>
        <w:shd w:val="clear" w:color="auto" w:fill="FFFFFF"/>
        <w:spacing w:before="100" w:beforeAutospacing="1" w:after="100" w:afterAutospacing="1" w:line="405" w:lineRule="atLeast"/>
        <w:rPr>
          <w:rFonts w:ascii="Arial" w:eastAsia="Times New Roman" w:hAnsi="Arial" w:cs="Times New Roman"/>
          <w:sz w:val="27"/>
          <w:szCs w:val="27"/>
        </w:rPr>
      </w:pPr>
      <w:r w:rsidRPr="00567FDF">
        <w:rPr>
          <w:rFonts w:ascii="Arial" w:eastAsia="Times New Roman" w:hAnsi="Arial" w:cs="Times New Roman"/>
          <w:sz w:val="27"/>
          <w:szCs w:val="27"/>
        </w:rPr>
        <w:t>What will you work to improve on for your next video?</w:t>
      </w:r>
    </w:p>
    <w:p w:rsidR="00567FDF" w:rsidRPr="00567FDF" w:rsidRDefault="00567FDF" w:rsidP="00567FDF">
      <w:pPr>
        <w:numPr>
          <w:ilvl w:val="0"/>
          <w:numId w:val="1"/>
        </w:numPr>
        <w:shd w:val="clear" w:color="auto" w:fill="FFFFFF"/>
        <w:spacing w:before="100" w:beforeAutospacing="1" w:after="100" w:afterAutospacing="1" w:line="405" w:lineRule="atLeast"/>
        <w:rPr>
          <w:rFonts w:ascii="Arial" w:eastAsia="Times New Roman" w:hAnsi="Arial" w:cs="Times New Roman"/>
          <w:sz w:val="27"/>
          <w:szCs w:val="27"/>
        </w:rPr>
      </w:pPr>
      <w:r w:rsidRPr="00567FDF">
        <w:rPr>
          <w:rFonts w:ascii="Arial" w:eastAsia="Times New Roman" w:hAnsi="Arial" w:cs="Times New Roman"/>
          <w:sz w:val="27"/>
          <w:szCs w:val="27"/>
        </w:rPr>
        <w:t>Summarize what you learned from putting together a video with a message and purpose.</w:t>
      </w:r>
    </w:p>
    <w:p w:rsidR="00567FDF" w:rsidRPr="00567FDF" w:rsidRDefault="00567FDF" w:rsidP="00567FDF">
      <w:pPr>
        <w:rPr>
          <w:rFonts w:ascii="Times" w:eastAsia="Times New Roman" w:hAnsi="Times" w:cs="Times New Roman"/>
          <w:sz w:val="20"/>
          <w:szCs w:val="20"/>
        </w:rPr>
      </w:pPr>
      <w:r w:rsidRPr="00567FDF">
        <w:rPr>
          <w:rFonts w:ascii="Arial" w:eastAsia="Times New Roman" w:hAnsi="Arial" w:cs="Times New Roman"/>
          <w:b/>
          <w:bCs/>
          <w:sz w:val="27"/>
          <w:szCs w:val="27"/>
          <w:shd w:val="clear" w:color="auto" w:fill="FFFFFF"/>
        </w:rPr>
        <w:t>Step 3:</w:t>
      </w:r>
      <w:r w:rsidRPr="00567FDF">
        <w:rPr>
          <w:rFonts w:ascii="Arial" w:eastAsia="Times New Roman" w:hAnsi="Arial" w:cs="Times New Roman"/>
          <w:sz w:val="27"/>
          <w:szCs w:val="27"/>
          <w:shd w:val="clear" w:color="auto" w:fill="FFFFFF"/>
        </w:rPr>
        <w:t> Ensure you have 250 words or more. If you're answering on a piece of paper, please include your word count at the top of the paper under your name. If you're on Google Docs, look under tools &gt; word count to find out if you have 250 words or more.</w:t>
      </w:r>
      <w:r w:rsidRPr="00567FDF">
        <w:rPr>
          <w:rFonts w:ascii="Arial" w:eastAsia="Times New Roman" w:hAnsi="Arial" w:cs="Times New Roman"/>
          <w:sz w:val="27"/>
          <w:szCs w:val="27"/>
        </w:rPr>
        <w:br/>
      </w:r>
      <w:r w:rsidRPr="00567FDF">
        <w:rPr>
          <w:rFonts w:ascii="Arial" w:eastAsia="Times New Roman" w:hAnsi="Arial" w:cs="Times New Roman"/>
          <w:b/>
          <w:bCs/>
          <w:sz w:val="27"/>
          <w:szCs w:val="27"/>
          <w:shd w:val="clear" w:color="auto" w:fill="FFFFFF"/>
        </w:rPr>
        <w:t>Step 4:</w:t>
      </w:r>
      <w:r w:rsidRPr="00567FDF">
        <w:rPr>
          <w:rFonts w:ascii="Arial" w:eastAsia="Times New Roman" w:hAnsi="Arial" w:cs="Times New Roman"/>
          <w:sz w:val="27"/>
          <w:szCs w:val="27"/>
          <w:shd w:val="clear" w:color="auto" w:fill="FFFFFF"/>
        </w:rPr>
        <w:t> Share your Google Doc with: ethan.toyota@ewamakai.org or turn in your paper to Mr. Toyota by Wednesday, 1:45PM. </w:t>
      </w:r>
      <w:r w:rsidRPr="00567FDF">
        <w:rPr>
          <w:rFonts w:ascii="Arial" w:eastAsia="Times New Roman" w:hAnsi="Arial" w:cs="Times New Roman"/>
          <w:b/>
          <w:bCs/>
          <w:sz w:val="27"/>
          <w:szCs w:val="27"/>
          <w:shd w:val="clear" w:color="auto" w:fill="FFFFFF"/>
        </w:rPr>
        <w:t>Late work will not be accepted. </w:t>
      </w:r>
      <w:r w:rsidRPr="00567FDF">
        <w:rPr>
          <w:rFonts w:ascii="Arial" w:eastAsia="Times New Roman" w:hAnsi="Arial" w:cs="Times New Roman"/>
          <w:sz w:val="27"/>
          <w:szCs w:val="27"/>
        </w:rPr>
        <w:br/>
      </w:r>
      <w:r w:rsidRPr="00567FDF">
        <w:rPr>
          <w:rFonts w:ascii="Arial" w:eastAsia="Times New Roman" w:hAnsi="Arial" w:cs="Times New Roman"/>
          <w:b/>
          <w:bCs/>
          <w:sz w:val="27"/>
          <w:szCs w:val="27"/>
          <w:shd w:val="clear" w:color="auto" w:fill="FFFFFF"/>
        </w:rPr>
        <w:t>Step 5: </w:t>
      </w:r>
      <w:r w:rsidRPr="00567FDF">
        <w:rPr>
          <w:rFonts w:ascii="Arial" w:eastAsia="Times New Roman" w:hAnsi="Arial" w:cs="Times New Roman"/>
          <w:sz w:val="27"/>
          <w:szCs w:val="27"/>
          <w:shd w:val="clear" w:color="auto" w:fill="FFFFFF"/>
        </w:rPr>
        <w:t>You will be graded based on the quality of your answers, not your spelling and grammar. Please put thought into your reflections as this assignment is meant to help you realize how you can improve for future video assignments.</w:t>
      </w:r>
    </w:p>
    <w:p w:rsidR="00F6651C" w:rsidRPr="00567FDF" w:rsidRDefault="00F6651C"/>
    <w:sectPr w:rsidR="00F6651C" w:rsidRPr="00567FDF" w:rsidSect="00BB2E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3BDA"/>
    <w:multiLevelType w:val="multilevel"/>
    <w:tmpl w:val="BD56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DF"/>
    <w:rsid w:val="00567FDF"/>
    <w:rsid w:val="0057261C"/>
    <w:rsid w:val="00BB2E24"/>
    <w:rsid w:val="00F6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7D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7F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FDF"/>
  </w:style>
  <w:style w:type="character" w:styleId="Strong">
    <w:name w:val="Strong"/>
    <w:basedOn w:val="DefaultParagraphFont"/>
    <w:uiPriority w:val="22"/>
    <w:qFormat/>
    <w:rsid w:val="00567FDF"/>
    <w:rPr>
      <w:b/>
      <w:bCs/>
    </w:rPr>
  </w:style>
  <w:style w:type="character" w:styleId="Emphasis">
    <w:name w:val="Emphasis"/>
    <w:basedOn w:val="DefaultParagraphFont"/>
    <w:uiPriority w:val="20"/>
    <w:qFormat/>
    <w:rsid w:val="00567FDF"/>
    <w:rPr>
      <w:i/>
      <w:iCs/>
    </w:rPr>
  </w:style>
  <w:style w:type="character" w:customStyle="1" w:styleId="Heading2Char">
    <w:name w:val="Heading 2 Char"/>
    <w:basedOn w:val="DefaultParagraphFont"/>
    <w:link w:val="Heading2"/>
    <w:uiPriority w:val="9"/>
    <w:rsid w:val="00567FDF"/>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7FD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7FDF"/>
  </w:style>
  <w:style w:type="character" w:styleId="Strong">
    <w:name w:val="Strong"/>
    <w:basedOn w:val="DefaultParagraphFont"/>
    <w:uiPriority w:val="22"/>
    <w:qFormat/>
    <w:rsid w:val="00567FDF"/>
    <w:rPr>
      <w:b/>
      <w:bCs/>
    </w:rPr>
  </w:style>
  <w:style w:type="character" w:styleId="Emphasis">
    <w:name w:val="Emphasis"/>
    <w:basedOn w:val="DefaultParagraphFont"/>
    <w:uiPriority w:val="20"/>
    <w:qFormat/>
    <w:rsid w:val="00567FDF"/>
    <w:rPr>
      <w:i/>
      <w:iCs/>
    </w:rPr>
  </w:style>
  <w:style w:type="character" w:customStyle="1" w:styleId="Heading2Char">
    <w:name w:val="Heading 2 Char"/>
    <w:basedOn w:val="DefaultParagraphFont"/>
    <w:link w:val="Heading2"/>
    <w:uiPriority w:val="9"/>
    <w:rsid w:val="00567FDF"/>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196">
      <w:bodyDiv w:val="1"/>
      <w:marLeft w:val="0"/>
      <w:marRight w:val="0"/>
      <w:marTop w:val="0"/>
      <w:marBottom w:val="0"/>
      <w:divBdr>
        <w:top w:val="none" w:sz="0" w:space="0" w:color="auto"/>
        <w:left w:val="none" w:sz="0" w:space="0" w:color="auto"/>
        <w:bottom w:val="none" w:sz="0" w:space="0" w:color="auto"/>
        <w:right w:val="none" w:sz="0" w:space="0" w:color="auto"/>
      </w:divBdr>
    </w:div>
    <w:div w:id="1971745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1252</Characters>
  <Application>Microsoft Macintosh Word</Application>
  <DocSecurity>0</DocSecurity>
  <Lines>10</Lines>
  <Paragraphs>2</Paragraphs>
  <ScaleCrop>false</ScaleCrop>
  <Company>EMMS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Toyota</dc:creator>
  <cp:keywords/>
  <dc:description/>
  <cp:lastModifiedBy>Ethan Toyota</cp:lastModifiedBy>
  <cp:revision>1</cp:revision>
  <dcterms:created xsi:type="dcterms:W3CDTF">2014-10-24T22:13:00Z</dcterms:created>
  <dcterms:modified xsi:type="dcterms:W3CDTF">2014-10-26T18:22:00Z</dcterms:modified>
</cp:coreProperties>
</file>